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color w:val="C00000"/>
          <w:sz w:val="30"/>
          <w:szCs w:val="30"/>
          <w:u w:val="single"/>
          <w:lang w:eastAsia="zh-CN"/>
        </w:rPr>
      </w:pPr>
      <w:r>
        <w:rPr>
          <w:rFonts w:hint="eastAsia" w:ascii="楷体" w:hAnsi="楷体" w:eastAsia="楷体"/>
          <w:b/>
          <w:color w:val="C00000"/>
          <w:sz w:val="30"/>
          <w:szCs w:val="30"/>
          <w:u w:val="single"/>
          <w:lang w:eastAsia="zh-CN"/>
        </w:rPr>
        <w:t>四川大学.原子与分子物理研究所.高压科学与技术实验室</w:t>
      </w:r>
    </w:p>
    <w:p>
      <w:pPr>
        <w:jc w:val="center"/>
        <w:rPr>
          <w:rFonts w:ascii="楷体" w:hAnsi="楷体" w:eastAsia="楷体"/>
          <w:b/>
          <w:sz w:val="44"/>
          <w:szCs w:val="44"/>
          <w:lang w:eastAsia="zh-CN"/>
        </w:rPr>
      </w:pPr>
      <w:r>
        <w:rPr>
          <w:rFonts w:hint="eastAsia" w:ascii="楷体" w:hAnsi="楷体" w:eastAsia="楷体"/>
          <w:b/>
          <w:sz w:val="44"/>
          <w:szCs w:val="44"/>
          <w:lang w:eastAsia="zh-CN"/>
        </w:rPr>
        <w:t>六-八型二级</w:t>
      </w:r>
      <w:r>
        <w:rPr>
          <w:rFonts w:hint="eastAsia" w:ascii="楷体" w:hAnsi="楷体" w:eastAsia="楷体"/>
          <w:b/>
          <w:i/>
          <w:color w:val="0070C0"/>
          <w:sz w:val="44"/>
          <w:szCs w:val="44"/>
          <w:lang w:eastAsia="zh-CN"/>
        </w:rPr>
        <w:t>LVP</w:t>
      </w:r>
      <w:r>
        <w:rPr>
          <w:rFonts w:hint="eastAsia" w:ascii="楷体" w:hAnsi="楷体" w:eastAsia="楷体"/>
          <w:b/>
          <w:sz w:val="44"/>
          <w:szCs w:val="44"/>
          <w:lang w:eastAsia="zh-CN"/>
        </w:rPr>
        <w:t>实验申请表</w:t>
      </w:r>
    </w:p>
    <w:p>
      <w:pPr>
        <w:jc w:val="center"/>
        <w:rPr>
          <w:rFonts w:ascii="楷体" w:hAnsi="楷体" w:eastAsia="楷体"/>
          <w:sz w:val="21"/>
          <w:szCs w:val="21"/>
          <w:lang w:eastAsia="zh-CN"/>
        </w:rPr>
      </w:pPr>
      <w:r>
        <w:rPr>
          <w:rFonts w:hint="eastAsia" w:ascii="楷体" w:hAnsi="楷体" w:eastAsia="楷体"/>
          <w:sz w:val="21"/>
          <w:szCs w:val="21"/>
          <w:lang w:eastAsia="zh-CN"/>
        </w:rPr>
        <w:t>（制表人：贺端威）</w:t>
      </w:r>
    </w:p>
    <w:p>
      <w:pPr>
        <w:jc w:val="center"/>
        <w:rPr>
          <w:rFonts w:eastAsia="楷体"/>
          <w:sz w:val="21"/>
          <w:szCs w:val="21"/>
          <w:lang w:eastAsia="zh-CN"/>
        </w:rPr>
      </w:pPr>
    </w:p>
    <w:tbl>
      <w:tblPr>
        <w:tblStyle w:val="5"/>
        <w:tblW w:w="110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653"/>
        <w:gridCol w:w="577"/>
        <w:gridCol w:w="374"/>
        <w:gridCol w:w="375"/>
        <w:gridCol w:w="397"/>
        <w:gridCol w:w="771"/>
        <w:gridCol w:w="936"/>
        <w:gridCol w:w="349"/>
        <w:gridCol w:w="607"/>
        <w:gridCol w:w="520"/>
        <w:gridCol w:w="136"/>
        <w:gridCol w:w="691"/>
        <w:gridCol w:w="85"/>
        <w:gridCol w:w="1505"/>
        <w:gridCol w:w="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2" w:hRule="atLeast"/>
        </w:trPr>
        <w:tc>
          <w:tcPr>
            <w:tcW w:w="2480" w:type="dxa"/>
            <w:noWrap w:val="0"/>
            <w:vAlign w:val="top"/>
          </w:tcPr>
          <w:p>
            <w:pPr>
              <w:rPr>
                <w:rFonts w:eastAsia="楷体"/>
                <w:b/>
                <w:sz w:val="28"/>
                <w:szCs w:val="28"/>
                <w:lang w:eastAsia="zh-CN"/>
              </w:rPr>
            </w:pPr>
            <w:r>
              <w:rPr>
                <w:rFonts w:hAnsi="楷体" w:eastAsia="楷体"/>
                <w:b/>
                <w:sz w:val="28"/>
                <w:szCs w:val="28"/>
                <w:lang w:eastAsia="zh-CN"/>
              </w:rPr>
              <w:t>实验目的</w:t>
            </w:r>
          </w:p>
        </w:tc>
        <w:tc>
          <w:tcPr>
            <w:tcW w:w="7976" w:type="dxa"/>
            <w:gridSpan w:val="14"/>
            <w:noWrap w:val="0"/>
            <w:vAlign w:val="top"/>
          </w:tcPr>
          <w:p>
            <w:pPr>
              <w:rPr>
                <w:rFonts w:eastAsia="楷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rPr>
                <w:rFonts w:eastAsia="楷体"/>
                <w:b/>
                <w:sz w:val="28"/>
                <w:szCs w:val="28"/>
                <w:lang w:eastAsia="zh-CN"/>
              </w:rPr>
            </w:pPr>
            <w:r>
              <w:rPr>
                <w:rFonts w:hAnsi="楷体" w:eastAsia="楷体"/>
                <w:b/>
                <w:sz w:val="28"/>
                <w:szCs w:val="28"/>
                <w:lang w:eastAsia="zh-CN"/>
              </w:rPr>
              <w:t>备</w:t>
            </w:r>
            <w:r>
              <w:rPr>
                <w:rFonts w:eastAsia="楷体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hAnsi="楷体" w:eastAsia="楷体"/>
                <w:b/>
                <w:sz w:val="28"/>
                <w:szCs w:val="28"/>
                <w:lang w:eastAsia="zh-CN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0" w:hRule="atLeast"/>
        </w:trPr>
        <w:tc>
          <w:tcPr>
            <w:tcW w:w="2480" w:type="dxa"/>
            <w:vMerge w:val="restart"/>
            <w:noWrap w:val="0"/>
            <w:vAlign w:val="top"/>
          </w:tcPr>
          <w:p>
            <w:pPr>
              <w:rPr>
                <w:rFonts w:eastAsia="楷体"/>
                <w:b/>
                <w:sz w:val="28"/>
                <w:szCs w:val="28"/>
                <w:lang w:eastAsia="zh-CN"/>
              </w:rPr>
            </w:pPr>
            <w:r>
              <w:rPr>
                <w:rFonts w:hAnsi="楷体" w:eastAsia="楷体"/>
                <w:b/>
                <w:sz w:val="28"/>
                <w:szCs w:val="28"/>
                <w:lang w:eastAsia="zh-CN"/>
              </w:rPr>
              <w:t>申请人信息</w:t>
            </w:r>
          </w:p>
        </w:tc>
        <w:tc>
          <w:tcPr>
            <w:tcW w:w="1979" w:type="dxa"/>
            <w:gridSpan w:val="4"/>
            <w:noWrap w:val="0"/>
            <w:vAlign w:val="top"/>
          </w:tcPr>
          <w:p>
            <w:pPr>
              <w:rPr>
                <w:rFonts w:eastAsia="楷体"/>
                <w:sz w:val="28"/>
                <w:szCs w:val="28"/>
                <w:lang w:eastAsia="zh-CN"/>
              </w:rPr>
            </w:pPr>
            <w:r>
              <w:rPr>
                <w:rFonts w:eastAsia="楷体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453" w:type="dxa"/>
            <w:gridSpan w:val="4"/>
            <w:noWrap w:val="0"/>
            <w:vAlign w:val="top"/>
          </w:tcPr>
          <w:p>
            <w:pPr>
              <w:rPr>
                <w:rFonts w:eastAsia="楷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54" w:type="dxa"/>
            <w:gridSpan w:val="4"/>
            <w:noWrap w:val="0"/>
            <w:vAlign w:val="top"/>
          </w:tcPr>
          <w:p>
            <w:pPr>
              <w:rPr>
                <w:rFonts w:eastAsia="楷体"/>
                <w:sz w:val="28"/>
                <w:szCs w:val="28"/>
                <w:lang w:eastAsia="zh-CN"/>
              </w:rPr>
            </w:pPr>
            <w:r>
              <w:rPr>
                <w:rFonts w:eastAsia="楷体"/>
                <w:sz w:val="28"/>
                <w:szCs w:val="28"/>
                <w:lang w:eastAsia="zh-CN"/>
              </w:rPr>
              <w:t>导师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rPr>
                <w:rFonts w:eastAsia="楷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82" w:type="dxa"/>
            <w:vMerge w:val="restart"/>
            <w:noWrap w:val="0"/>
            <w:vAlign w:val="top"/>
          </w:tcPr>
          <w:p>
            <w:pPr>
              <w:rPr>
                <w:rFonts w:eastAsia="楷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2" w:hRule="atLeast"/>
        </w:trPr>
        <w:tc>
          <w:tcPr>
            <w:tcW w:w="2480" w:type="dxa"/>
            <w:vMerge w:val="continue"/>
            <w:noWrap w:val="0"/>
            <w:vAlign w:val="top"/>
          </w:tcPr>
          <w:p>
            <w:pPr>
              <w:rPr>
                <w:rFonts w:eastAsia="楷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gridSpan w:val="4"/>
            <w:noWrap w:val="0"/>
            <w:vAlign w:val="top"/>
          </w:tcPr>
          <w:p>
            <w:pPr>
              <w:rPr>
                <w:rFonts w:eastAsia="楷体"/>
                <w:sz w:val="28"/>
                <w:szCs w:val="28"/>
                <w:lang w:eastAsia="zh-CN"/>
              </w:rPr>
            </w:pPr>
            <w:r>
              <w:rPr>
                <w:rFonts w:eastAsia="楷体"/>
                <w:sz w:val="28"/>
                <w:szCs w:val="28"/>
                <w:lang w:eastAsia="zh-CN"/>
              </w:rPr>
              <w:t>年级</w:t>
            </w:r>
          </w:p>
        </w:tc>
        <w:tc>
          <w:tcPr>
            <w:tcW w:w="2453" w:type="dxa"/>
            <w:gridSpan w:val="4"/>
            <w:noWrap w:val="0"/>
            <w:vAlign w:val="top"/>
          </w:tcPr>
          <w:p>
            <w:pPr>
              <w:rPr>
                <w:rFonts w:eastAsia="楷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54" w:type="dxa"/>
            <w:gridSpan w:val="4"/>
            <w:noWrap w:val="0"/>
            <w:vAlign w:val="top"/>
          </w:tcPr>
          <w:p>
            <w:pPr>
              <w:rPr>
                <w:rFonts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楷体"/>
                <w:color w:val="000000"/>
                <w:sz w:val="21"/>
                <w:szCs w:val="21"/>
                <w:lang w:eastAsia="zh-CN"/>
              </w:rPr>
              <w:t>已实验次数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rPr>
                <w:rFonts w:hint="eastAsia" w:eastAsia="楷体"/>
                <w:bCs/>
                <w:sz w:val="21"/>
                <w:szCs w:val="28"/>
                <w:lang w:eastAsia="zh-CN"/>
              </w:rPr>
            </w:pPr>
          </w:p>
        </w:tc>
        <w:tc>
          <w:tcPr>
            <w:tcW w:w="582" w:type="dxa"/>
            <w:vMerge w:val="continue"/>
            <w:noWrap w:val="0"/>
            <w:vAlign w:val="top"/>
          </w:tcPr>
          <w:p>
            <w:pPr>
              <w:rPr>
                <w:rFonts w:eastAsia="楷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9" w:hRule="atLeast"/>
        </w:trPr>
        <w:tc>
          <w:tcPr>
            <w:tcW w:w="2480" w:type="dxa"/>
            <w:vMerge w:val="restart"/>
            <w:noWrap w:val="0"/>
            <w:vAlign w:val="top"/>
          </w:tcPr>
          <w:p>
            <w:pPr>
              <w:rPr>
                <w:rFonts w:eastAsia="楷体"/>
                <w:b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eastAsia="楷体"/>
                <w:b/>
                <w:sz w:val="28"/>
                <w:szCs w:val="28"/>
                <w:lang w:eastAsia="zh-CN"/>
              </w:rPr>
            </w:pPr>
            <w:r>
              <w:rPr>
                <w:rFonts w:hAnsi="楷体" w:eastAsia="楷体"/>
                <w:b/>
                <w:sz w:val="28"/>
                <w:szCs w:val="28"/>
                <w:lang w:eastAsia="zh-CN"/>
              </w:rPr>
              <w:t>初始材料</w:t>
            </w:r>
          </w:p>
          <w:p>
            <w:pPr>
              <w:jc w:val="center"/>
              <w:rPr>
                <w:rFonts w:eastAsia="楷体"/>
                <w:b/>
                <w:sz w:val="28"/>
                <w:szCs w:val="28"/>
                <w:lang w:eastAsia="zh-CN"/>
              </w:rPr>
            </w:pPr>
            <w:r>
              <w:rPr>
                <w:rFonts w:hAnsi="楷体" w:eastAsia="楷体"/>
                <w:b/>
                <w:sz w:val="28"/>
                <w:szCs w:val="28"/>
                <w:lang w:eastAsia="zh-CN"/>
              </w:rPr>
              <w:t>（样品）情况</w:t>
            </w:r>
          </w:p>
        </w:tc>
        <w:tc>
          <w:tcPr>
            <w:tcW w:w="1979" w:type="dxa"/>
            <w:gridSpan w:val="4"/>
            <w:noWrap w:val="0"/>
            <w:vAlign w:val="top"/>
          </w:tcPr>
          <w:p>
            <w:pPr>
              <w:rPr>
                <w:rFonts w:eastAsia="楷体"/>
                <w:sz w:val="21"/>
                <w:szCs w:val="21"/>
                <w:lang w:eastAsia="zh-CN"/>
              </w:rPr>
            </w:pPr>
            <w:r>
              <w:rPr>
                <w:rFonts w:eastAsia="楷体"/>
                <w:sz w:val="21"/>
                <w:szCs w:val="21"/>
                <w:lang w:eastAsia="zh-CN"/>
              </w:rPr>
              <w:t>成分/配比</w:t>
            </w:r>
          </w:p>
        </w:tc>
        <w:tc>
          <w:tcPr>
            <w:tcW w:w="2453" w:type="dxa"/>
            <w:gridSpan w:val="4"/>
            <w:noWrap w:val="0"/>
            <w:vAlign w:val="top"/>
          </w:tcPr>
          <w:p>
            <w:pPr>
              <w:rPr>
                <w:rFonts w:eastAsia="楷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54" w:type="dxa"/>
            <w:gridSpan w:val="4"/>
            <w:noWrap w:val="0"/>
            <w:vAlign w:val="top"/>
          </w:tcPr>
          <w:p>
            <w:pPr>
              <w:ind w:left="105" w:hanging="105" w:hangingChars="50"/>
              <w:rPr>
                <w:rFonts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楷体"/>
                <w:color w:val="000000"/>
                <w:sz w:val="21"/>
                <w:szCs w:val="21"/>
                <w:lang w:eastAsia="zh-CN"/>
              </w:rPr>
              <w:t>预压压强(</w:t>
            </w:r>
            <w:r>
              <w:rPr>
                <w:rFonts w:hint="eastAsia" w:eastAsia="楷体"/>
                <w:color w:val="000000"/>
                <w:sz w:val="21"/>
                <w:szCs w:val="21"/>
                <w:lang w:eastAsia="zh-CN"/>
              </w:rPr>
              <w:t>M</w:t>
            </w:r>
            <w:r>
              <w:rPr>
                <w:rFonts w:eastAsia="楷体"/>
                <w:color w:val="000000"/>
                <w:sz w:val="21"/>
                <w:szCs w:val="21"/>
                <w:lang w:eastAsia="zh-CN"/>
              </w:rPr>
              <w:t>Pa)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rPr>
                <w:rFonts w:eastAsia="楷体"/>
                <w:sz w:val="21"/>
                <w:szCs w:val="21"/>
                <w:lang w:eastAsia="zh-CN"/>
              </w:rPr>
            </w:pPr>
          </w:p>
        </w:tc>
        <w:tc>
          <w:tcPr>
            <w:tcW w:w="582" w:type="dxa"/>
            <w:vMerge w:val="restart"/>
            <w:noWrap w:val="0"/>
            <w:vAlign w:val="top"/>
          </w:tcPr>
          <w:p>
            <w:pPr>
              <w:rPr>
                <w:rFonts w:eastAsia="楷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0" w:hRule="atLeast"/>
        </w:trPr>
        <w:tc>
          <w:tcPr>
            <w:tcW w:w="2480" w:type="dxa"/>
            <w:vMerge w:val="continue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gridSpan w:val="4"/>
            <w:noWrap w:val="0"/>
            <w:vAlign w:val="top"/>
          </w:tcPr>
          <w:p>
            <w:pPr>
              <w:rPr>
                <w:rFonts w:eastAsia="楷体"/>
                <w:sz w:val="21"/>
                <w:szCs w:val="21"/>
                <w:lang w:eastAsia="zh-CN"/>
              </w:rPr>
            </w:pPr>
            <w:r>
              <w:rPr>
                <w:rFonts w:eastAsia="楷体"/>
                <w:sz w:val="21"/>
                <w:szCs w:val="21"/>
                <w:lang w:eastAsia="zh-CN"/>
              </w:rPr>
              <w:t>熔点（摄氏度）</w:t>
            </w:r>
          </w:p>
        </w:tc>
        <w:tc>
          <w:tcPr>
            <w:tcW w:w="2453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54" w:type="dxa"/>
            <w:gridSpan w:val="4"/>
            <w:noWrap w:val="0"/>
            <w:vAlign w:val="top"/>
          </w:tcPr>
          <w:p>
            <w:pPr>
              <w:rPr>
                <w:rFonts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Ansi="楷体" w:eastAsia="楷体"/>
                <w:color w:val="000000"/>
                <w:sz w:val="21"/>
                <w:szCs w:val="21"/>
                <w:lang w:eastAsia="zh-CN"/>
              </w:rPr>
              <w:t>预压后密实度</w:t>
            </w:r>
            <w:r>
              <w:rPr>
                <w:rFonts w:eastAsia="楷体"/>
                <w:color w:val="000000"/>
                <w:sz w:val="21"/>
                <w:szCs w:val="21"/>
                <w:lang w:eastAsia="zh-CN"/>
              </w:rPr>
              <w:t>(%)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rPr>
                <w:rFonts w:eastAsia="楷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2" w:type="dxa"/>
            <w:vMerge w:val="continue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4" w:hRule="atLeast"/>
        </w:trPr>
        <w:tc>
          <w:tcPr>
            <w:tcW w:w="2480" w:type="dxa"/>
            <w:vMerge w:val="continue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gridSpan w:val="4"/>
            <w:noWrap w:val="0"/>
            <w:vAlign w:val="top"/>
          </w:tcPr>
          <w:p>
            <w:pPr>
              <w:rPr>
                <w:rFonts w:eastAsia="楷体"/>
                <w:sz w:val="21"/>
                <w:szCs w:val="21"/>
                <w:lang w:eastAsia="zh-CN"/>
              </w:rPr>
            </w:pPr>
            <w:r>
              <w:rPr>
                <w:rFonts w:eastAsia="楷体"/>
                <w:sz w:val="21"/>
                <w:szCs w:val="21"/>
                <w:lang w:eastAsia="zh-CN"/>
              </w:rPr>
              <w:t>理论密度（g/cm</w:t>
            </w:r>
            <w:r>
              <w:rPr>
                <w:rFonts w:eastAsia="楷体"/>
                <w:sz w:val="21"/>
                <w:szCs w:val="21"/>
                <w:vertAlign w:val="superscript"/>
                <w:lang w:eastAsia="zh-CN"/>
              </w:rPr>
              <w:t>3</w:t>
            </w:r>
            <w:r>
              <w:rPr>
                <w:rFonts w:eastAsia="楷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53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54" w:type="dxa"/>
            <w:gridSpan w:val="4"/>
            <w:noWrap w:val="0"/>
            <w:vAlign w:val="top"/>
          </w:tcPr>
          <w:p>
            <w:pPr>
              <w:rPr>
                <w:rFonts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Ansi="楷体" w:eastAsia="楷体"/>
                <w:color w:val="000000"/>
                <w:sz w:val="21"/>
                <w:szCs w:val="21"/>
                <w:lang w:eastAsia="zh-CN"/>
              </w:rPr>
              <w:t>预压样品尺寸</w:t>
            </w:r>
            <w:r>
              <w:rPr>
                <w:rFonts w:eastAsia="楷体"/>
                <w:color w:val="000000"/>
                <w:sz w:val="21"/>
                <w:szCs w:val="21"/>
                <w:lang w:eastAsia="zh-CN"/>
              </w:rPr>
              <w:t>(mm)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rPr>
                <w:rFonts w:eastAsia="楷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82" w:type="dxa"/>
            <w:vMerge w:val="continue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4" w:hRule="atLeast"/>
        </w:trPr>
        <w:tc>
          <w:tcPr>
            <w:tcW w:w="2480" w:type="dxa"/>
            <w:vMerge w:val="continue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gridSpan w:val="4"/>
            <w:noWrap w:val="0"/>
            <w:vAlign w:val="top"/>
          </w:tcPr>
          <w:p>
            <w:pPr>
              <w:rPr>
                <w:rFonts w:eastAsia="楷体"/>
                <w:sz w:val="21"/>
                <w:szCs w:val="21"/>
                <w:lang w:eastAsia="zh-CN"/>
              </w:rPr>
            </w:pPr>
            <w:r>
              <w:rPr>
                <w:rFonts w:eastAsia="楷体"/>
                <w:sz w:val="21"/>
                <w:szCs w:val="21"/>
                <w:lang w:eastAsia="zh-CN"/>
              </w:rPr>
              <w:t>晶体结构/晶粒度</w:t>
            </w:r>
          </w:p>
        </w:tc>
        <w:tc>
          <w:tcPr>
            <w:tcW w:w="2453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54" w:type="dxa"/>
            <w:gridSpan w:val="4"/>
            <w:noWrap w:val="0"/>
            <w:vAlign w:val="top"/>
          </w:tcPr>
          <w:p>
            <w:pPr>
              <w:rPr>
                <w:rFonts w:eastAsia="楷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Ansi="楷体" w:eastAsia="楷体"/>
                <w:color w:val="000000"/>
                <w:sz w:val="21"/>
                <w:szCs w:val="21"/>
                <w:lang w:eastAsia="zh-CN"/>
              </w:rPr>
              <w:t>样品包裹物及尺寸</w:t>
            </w: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rPr>
                <w:rFonts w:eastAsia="楷体"/>
                <w:sz w:val="21"/>
                <w:szCs w:val="21"/>
                <w:lang w:eastAsia="zh-CN"/>
              </w:rPr>
            </w:pPr>
          </w:p>
        </w:tc>
        <w:tc>
          <w:tcPr>
            <w:tcW w:w="582" w:type="dxa"/>
            <w:vMerge w:val="continue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0" w:hRule="atLeast"/>
        </w:trPr>
        <w:tc>
          <w:tcPr>
            <w:tcW w:w="2480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79" w:type="dxa"/>
            <w:gridSpan w:val="4"/>
            <w:noWrap w:val="0"/>
            <w:vAlign w:val="top"/>
          </w:tcPr>
          <w:p>
            <w:pPr>
              <w:rPr>
                <w:rFonts w:eastAsia="楷体"/>
                <w:sz w:val="21"/>
                <w:szCs w:val="21"/>
                <w:lang w:eastAsia="zh-CN"/>
              </w:rPr>
            </w:pPr>
          </w:p>
        </w:tc>
        <w:tc>
          <w:tcPr>
            <w:tcW w:w="2453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54" w:type="dxa"/>
            <w:gridSpan w:val="4"/>
            <w:noWrap w:val="0"/>
            <w:vAlign w:val="top"/>
          </w:tcPr>
          <w:p>
            <w:pPr>
              <w:rPr>
                <w:rFonts w:hAnsi="楷体" w:eastAsia="楷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rPr>
                <w:rFonts w:hint="eastAsia" w:eastAsia="楷体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480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lang w:eastAsia="zh-CN"/>
              </w:rPr>
              <w:t>压机/实验时间</w:t>
            </w:r>
          </w:p>
        </w:tc>
        <w:tc>
          <w:tcPr>
            <w:tcW w:w="7976" w:type="dxa"/>
            <w:gridSpan w:val="14"/>
            <w:noWrap w:val="0"/>
            <w:vAlign w:val="top"/>
          </w:tcPr>
          <w:p>
            <w:pPr>
              <w:rPr>
                <w:rFonts w:eastAsia="楷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63" w:hRule="atLeast"/>
        </w:trPr>
        <w:tc>
          <w:tcPr>
            <w:tcW w:w="2480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  <w:p>
            <w:pPr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lang w:eastAsia="zh-CN"/>
              </w:rPr>
              <w:t>实验油压-功率;压力-温度曲线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（横轴为时间/min，纵轴为油压/MPa,腔压/GPa,温度/℃及加热功率/KW）</w:t>
            </w:r>
          </w:p>
        </w:tc>
        <w:tc>
          <w:tcPr>
            <w:tcW w:w="7976" w:type="dxa"/>
            <w:gridSpan w:val="14"/>
            <w:noWrap w:val="0"/>
            <w:vAlign w:val="top"/>
          </w:tcPr>
          <w:p>
            <w:pPr>
              <w:rPr>
                <w:lang w:eastAsia="zh-CN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49" w:hRule="atLeast"/>
        </w:trPr>
        <w:tc>
          <w:tcPr>
            <w:tcW w:w="2480" w:type="dxa"/>
            <w:noWrap w:val="0"/>
            <w:vAlign w:val="top"/>
          </w:tcPr>
          <w:p>
            <w:pPr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lang w:eastAsia="zh-CN"/>
              </w:rPr>
              <w:t>实验用组装及八面体内组装图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（应标注各组装件材料及尺寸，组装件尺寸精度需至少达到0.05mm</w:t>
            </w:r>
            <w:r>
              <w:rPr>
                <w:rFonts w:ascii="楷体" w:hAnsi="楷体" w:eastAsia="楷体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lang w:eastAsia="zh-CN"/>
              </w:rPr>
              <w:t>整体组装尺寸：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39.8*39.8*39.8</w:t>
            </w:r>
          </w:p>
          <w:p>
            <w:pPr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(单位mm)</w:t>
            </w:r>
          </w:p>
        </w:tc>
        <w:tc>
          <w:tcPr>
            <w:tcW w:w="7976" w:type="dxa"/>
            <w:gridSpan w:val="14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 xml:space="preserve">  </w:t>
            </w:r>
          </w:p>
        </w:tc>
        <w:tc>
          <w:tcPr>
            <w:tcW w:w="582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0" w:hRule="atLeast"/>
        </w:trPr>
        <w:tc>
          <w:tcPr>
            <w:tcW w:w="2480" w:type="dxa"/>
            <w:vMerge w:val="restart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lang w:eastAsia="zh-CN"/>
              </w:rPr>
              <w:t>密封边情况</w:t>
            </w: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尺寸 (mm)</w:t>
            </w:r>
          </w:p>
        </w:tc>
        <w:tc>
          <w:tcPr>
            <w:tcW w:w="1917" w:type="dxa"/>
            <w:gridSpan w:val="4"/>
            <w:noWrap w:val="0"/>
            <w:vAlign w:val="top"/>
          </w:tcPr>
          <w:p>
            <w:pPr>
              <w:rPr>
                <w:rFonts w:ascii="楷体" w:hAnsi="楷体" w:eastAsia="楷体"/>
                <w:sz w:val="21"/>
                <w:szCs w:val="21"/>
                <w:lang w:eastAsia="zh-CN"/>
              </w:rPr>
            </w:pPr>
          </w:p>
        </w:tc>
        <w:tc>
          <w:tcPr>
            <w:tcW w:w="1892" w:type="dxa"/>
            <w:gridSpan w:val="3"/>
            <w:noWrap w:val="0"/>
            <w:vAlign w:val="top"/>
          </w:tcPr>
          <w:p>
            <w:pPr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处理方式</w:t>
            </w:r>
          </w:p>
        </w:tc>
        <w:tc>
          <w:tcPr>
            <w:tcW w:w="2937" w:type="dxa"/>
            <w:gridSpan w:val="5"/>
            <w:noWrap w:val="0"/>
            <w:vAlign w:val="top"/>
          </w:tcPr>
          <w:p>
            <w:pPr>
              <w:rPr>
                <w:rFonts w:ascii="楷体" w:hAnsi="楷体" w:eastAsia="楷体"/>
                <w:sz w:val="21"/>
                <w:szCs w:val="21"/>
                <w:lang w:eastAsia="zh-CN"/>
              </w:rPr>
            </w:pPr>
          </w:p>
        </w:tc>
        <w:tc>
          <w:tcPr>
            <w:tcW w:w="582" w:type="dxa"/>
            <w:vMerge w:val="restart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0" w:hRule="atLeast"/>
        </w:trPr>
        <w:tc>
          <w:tcPr>
            <w:tcW w:w="2480" w:type="dxa"/>
            <w:vMerge w:val="continue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重量/密度</w:t>
            </w:r>
          </w:p>
        </w:tc>
        <w:tc>
          <w:tcPr>
            <w:tcW w:w="1917" w:type="dxa"/>
            <w:gridSpan w:val="4"/>
            <w:noWrap w:val="0"/>
            <w:vAlign w:val="top"/>
          </w:tcPr>
          <w:p>
            <w:pPr>
              <w:rPr>
                <w:rFonts w:ascii="楷体" w:hAnsi="楷体" w:eastAsia="楷体"/>
                <w:sz w:val="21"/>
                <w:szCs w:val="21"/>
                <w:lang w:eastAsia="zh-CN"/>
              </w:rPr>
            </w:pPr>
          </w:p>
        </w:tc>
        <w:tc>
          <w:tcPr>
            <w:tcW w:w="1892" w:type="dxa"/>
            <w:gridSpan w:val="3"/>
            <w:noWrap w:val="0"/>
            <w:vAlign w:val="top"/>
          </w:tcPr>
          <w:p>
            <w:pPr>
              <w:ind w:firstLine="105" w:firstLineChars="50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来  源</w:t>
            </w:r>
          </w:p>
        </w:tc>
        <w:tc>
          <w:tcPr>
            <w:tcW w:w="2937" w:type="dxa"/>
            <w:gridSpan w:val="5"/>
            <w:noWrap w:val="0"/>
            <w:vAlign w:val="top"/>
          </w:tcPr>
          <w:p>
            <w:pPr>
              <w:rPr>
                <w:rFonts w:ascii="楷体" w:hAnsi="楷体" w:eastAsia="楷体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582" w:type="dxa"/>
            <w:vMerge w:val="continue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0" w:hRule="atLeast"/>
        </w:trPr>
        <w:tc>
          <w:tcPr>
            <w:tcW w:w="2480" w:type="dxa"/>
            <w:vMerge w:val="restart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lang w:eastAsia="zh-CN"/>
              </w:rPr>
              <w:t>二级立方块情况</w:t>
            </w:r>
          </w:p>
        </w:tc>
        <w:tc>
          <w:tcPr>
            <w:tcW w:w="1604" w:type="dxa"/>
            <w:gridSpan w:val="3"/>
            <w:noWrap w:val="0"/>
            <w:vAlign w:val="top"/>
          </w:tcPr>
          <w:p>
            <w:pPr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立方体边长</w:t>
            </w:r>
          </w:p>
        </w:tc>
        <w:tc>
          <w:tcPr>
            <w:tcW w:w="1543" w:type="dxa"/>
            <w:gridSpan w:val="3"/>
            <w:noWrap w:val="0"/>
            <w:vAlign w:val="top"/>
          </w:tcPr>
          <w:p>
            <w:pPr>
              <w:rPr>
                <w:rFonts w:ascii="楷体" w:hAnsi="楷体" w:eastAsia="楷体"/>
                <w:sz w:val="21"/>
                <w:szCs w:val="21"/>
                <w:lang w:eastAsia="zh-CN"/>
              </w:rPr>
            </w:pPr>
          </w:p>
        </w:tc>
        <w:tc>
          <w:tcPr>
            <w:tcW w:w="1892" w:type="dxa"/>
            <w:gridSpan w:val="3"/>
            <w:noWrap w:val="0"/>
            <w:vAlign w:val="top"/>
          </w:tcPr>
          <w:p>
            <w:pPr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WC晶粒尺寸</w:t>
            </w:r>
          </w:p>
        </w:tc>
        <w:tc>
          <w:tcPr>
            <w:tcW w:w="2937" w:type="dxa"/>
            <w:gridSpan w:val="5"/>
            <w:noWrap w:val="0"/>
            <w:vAlign w:val="top"/>
          </w:tcPr>
          <w:p>
            <w:pPr>
              <w:rPr>
                <w:rFonts w:ascii="楷体" w:hAnsi="楷体" w:eastAsia="楷体"/>
                <w:sz w:val="21"/>
                <w:szCs w:val="21"/>
                <w:lang w:eastAsia="zh-CN"/>
              </w:rPr>
            </w:pPr>
          </w:p>
        </w:tc>
        <w:tc>
          <w:tcPr>
            <w:tcW w:w="582" w:type="dxa"/>
            <w:vMerge w:val="restart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0" w:hRule="atLeast"/>
        </w:trPr>
        <w:tc>
          <w:tcPr>
            <w:tcW w:w="2480" w:type="dxa"/>
            <w:vMerge w:val="continue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604" w:type="dxa"/>
            <w:gridSpan w:val="3"/>
            <w:noWrap w:val="0"/>
            <w:vAlign w:val="top"/>
          </w:tcPr>
          <w:p>
            <w:pPr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单价/已用次数</w:t>
            </w:r>
          </w:p>
        </w:tc>
        <w:tc>
          <w:tcPr>
            <w:tcW w:w="1543" w:type="dxa"/>
            <w:gridSpan w:val="3"/>
            <w:noWrap w:val="0"/>
            <w:vAlign w:val="top"/>
          </w:tcPr>
          <w:p>
            <w:pPr>
              <w:rPr>
                <w:rFonts w:ascii="楷体" w:hAnsi="楷体" w:eastAsia="楷体"/>
                <w:sz w:val="21"/>
                <w:szCs w:val="21"/>
                <w:lang w:eastAsia="zh-CN"/>
              </w:rPr>
            </w:pPr>
          </w:p>
        </w:tc>
        <w:tc>
          <w:tcPr>
            <w:tcW w:w="1892" w:type="dxa"/>
            <w:gridSpan w:val="3"/>
            <w:noWrap w:val="0"/>
            <w:vAlign w:val="top"/>
          </w:tcPr>
          <w:p>
            <w:pPr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维氏硬度</w:t>
            </w:r>
          </w:p>
        </w:tc>
        <w:tc>
          <w:tcPr>
            <w:tcW w:w="2937" w:type="dxa"/>
            <w:gridSpan w:val="5"/>
            <w:noWrap w:val="0"/>
            <w:vAlign w:val="top"/>
          </w:tcPr>
          <w:p>
            <w:pPr>
              <w:rPr>
                <w:rFonts w:ascii="楷体" w:hAnsi="楷体" w:eastAsia="楷体"/>
                <w:sz w:val="21"/>
                <w:szCs w:val="21"/>
                <w:lang w:eastAsia="zh-CN"/>
              </w:rPr>
            </w:pPr>
          </w:p>
        </w:tc>
        <w:tc>
          <w:tcPr>
            <w:tcW w:w="582" w:type="dxa"/>
            <w:vMerge w:val="continue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0" w:hRule="atLeast"/>
        </w:trPr>
        <w:tc>
          <w:tcPr>
            <w:tcW w:w="2480" w:type="dxa"/>
            <w:vMerge w:val="continue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604" w:type="dxa"/>
            <w:gridSpan w:val="3"/>
            <w:noWrap w:val="0"/>
            <w:vAlign w:val="top"/>
          </w:tcPr>
          <w:p>
            <w:pPr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含钴量/硬度</w:t>
            </w:r>
          </w:p>
        </w:tc>
        <w:tc>
          <w:tcPr>
            <w:tcW w:w="1543" w:type="dxa"/>
            <w:gridSpan w:val="3"/>
            <w:noWrap w:val="0"/>
            <w:vAlign w:val="top"/>
          </w:tcPr>
          <w:p>
            <w:pPr>
              <w:rPr>
                <w:rFonts w:ascii="楷体" w:hAnsi="楷体" w:eastAsia="楷体"/>
                <w:sz w:val="21"/>
                <w:szCs w:val="21"/>
                <w:lang w:eastAsia="zh-CN"/>
              </w:rPr>
            </w:pPr>
          </w:p>
        </w:tc>
        <w:tc>
          <w:tcPr>
            <w:tcW w:w="1892" w:type="dxa"/>
            <w:gridSpan w:val="3"/>
            <w:noWrap w:val="0"/>
            <w:vAlign w:val="top"/>
          </w:tcPr>
          <w:p>
            <w:pPr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供应商</w:t>
            </w:r>
          </w:p>
        </w:tc>
        <w:tc>
          <w:tcPr>
            <w:tcW w:w="2937" w:type="dxa"/>
            <w:gridSpan w:val="5"/>
            <w:noWrap w:val="0"/>
            <w:vAlign w:val="top"/>
          </w:tcPr>
          <w:p>
            <w:pPr>
              <w:rPr>
                <w:rFonts w:ascii="楷体" w:hAnsi="楷体" w:eastAsia="楷体"/>
                <w:sz w:val="21"/>
                <w:szCs w:val="21"/>
                <w:lang w:eastAsia="zh-CN"/>
              </w:rPr>
            </w:pPr>
          </w:p>
        </w:tc>
        <w:tc>
          <w:tcPr>
            <w:tcW w:w="582" w:type="dxa"/>
            <w:vMerge w:val="continue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0" w:hRule="atLeast"/>
        </w:trPr>
        <w:tc>
          <w:tcPr>
            <w:tcW w:w="2480" w:type="dxa"/>
            <w:vMerge w:val="restart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  <w:lang w:eastAsia="zh-CN"/>
              </w:rPr>
              <w:t>八面体情况</w:t>
            </w:r>
          </w:p>
        </w:tc>
        <w:tc>
          <w:tcPr>
            <w:tcW w:w="1604" w:type="dxa"/>
            <w:gridSpan w:val="3"/>
            <w:noWrap w:val="0"/>
            <w:vAlign w:val="top"/>
          </w:tcPr>
          <w:p>
            <w:pPr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材料（成分）</w:t>
            </w:r>
          </w:p>
        </w:tc>
        <w:tc>
          <w:tcPr>
            <w:tcW w:w="1543" w:type="dxa"/>
            <w:gridSpan w:val="3"/>
            <w:noWrap w:val="0"/>
            <w:vAlign w:val="top"/>
          </w:tcPr>
          <w:p>
            <w:pPr>
              <w:rPr>
                <w:rFonts w:eastAsia="楷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48" w:type="dxa"/>
            <w:gridSpan w:val="5"/>
            <w:noWrap w:val="0"/>
            <w:vAlign w:val="top"/>
          </w:tcPr>
          <w:p>
            <w:pPr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边长/处理方式</w:t>
            </w:r>
          </w:p>
        </w:tc>
        <w:tc>
          <w:tcPr>
            <w:tcW w:w="2281" w:type="dxa"/>
            <w:gridSpan w:val="3"/>
            <w:noWrap w:val="0"/>
            <w:vAlign w:val="top"/>
          </w:tcPr>
          <w:p>
            <w:pPr>
              <w:rPr>
                <w:rFonts w:ascii="楷体" w:hAnsi="楷体" w:eastAsia="楷体"/>
                <w:sz w:val="21"/>
                <w:szCs w:val="21"/>
                <w:lang w:eastAsia="zh-CN"/>
              </w:rPr>
            </w:pPr>
          </w:p>
        </w:tc>
        <w:tc>
          <w:tcPr>
            <w:tcW w:w="582" w:type="dxa"/>
            <w:vMerge w:val="restart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0" w:hRule="atLeast"/>
        </w:trPr>
        <w:tc>
          <w:tcPr>
            <w:tcW w:w="2480" w:type="dxa"/>
            <w:vMerge w:val="continue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04" w:type="dxa"/>
            <w:gridSpan w:val="3"/>
            <w:noWrap w:val="0"/>
            <w:vAlign w:val="top"/>
          </w:tcPr>
          <w:p>
            <w:pPr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密度/重量</w:t>
            </w:r>
          </w:p>
        </w:tc>
        <w:tc>
          <w:tcPr>
            <w:tcW w:w="1543" w:type="dxa"/>
            <w:gridSpan w:val="3"/>
            <w:noWrap w:val="0"/>
            <w:vAlign w:val="top"/>
          </w:tcPr>
          <w:p>
            <w:pPr>
              <w:rPr>
                <w:rFonts w:ascii="楷体" w:hAnsi="楷体" w:eastAsia="楷体"/>
                <w:sz w:val="18"/>
                <w:szCs w:val="18"/>
                <w:lang w:eastAsia="zh-CN"/>
              </w:rPr>
            </w:pPr>
          </w:p>
        </w:tc>
        <w:tc>
          <w:tcPr>
            <w:tcW w:w="2548" w:type="dxa"/>
            <w:gridSpan w:val="5"/>
            <w:noWrap w:val="0"/>
            <w:vAlign w:val="top"/>
          </w:tcPr>
          <w:p>
            <w:pPr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倒棱尺寸/加工单位</w:t>
            </w:r>
          </w:p>
        </w:tc>
        <w:tc>
          <w:tcPr>
            <w:tcW w:w="2281" w:type="dxa"/>
            <w:gridSpan w:val="3"/>
            <w:noWrap w:val="0"/>
            <w:vAlign w:val="top"/>
          </w:tcPr>
          <w:p>
            <w:pPr>
              <w:rPr>
                <w:rFonts w:ascii="楷体" w:hAnsi="楷体" w:eastAsia="楷体"/>
                <w:sz w:val="21"/>
                <w:szCs w:val="21"/>
                <w:lang w:eastAsia="zh-CN"/>
              </w:rPr>
            </w:pPr>
          </w:p>
        </w:tc>
        <w:tc>
          <w:tcPr>
            <w:tcW w:w="582" w:type="dxa"/>
            <w:vMerge w:val="continue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0" w:hRule="atLeast"/>
        </w:trPr>
        <w:tc>
          <w:tcPr>
            <w:tcW w:w="2480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  <w:lang w:eastAsia="zh-CN"/>
              </w:rPr>
              <w:t>一级锤情况</w:t>
            </w:r>
          </w:p>
        </w:tc>
        <w:tc>
          <w:tcPr>
            <w:tcW w:w="653" w:type="dxa"/>
            <w:noWrap w:val="0"/>
            <w:vAlign w:val="top"/>
          </w:tcPr>
          <w:p>
            <w:pPr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材料</w:t>
            </w:r>
          </w:p>
        </w:tc>
        <w:tc>
          <w:tcPr>
            <w:tcW w:w="951" w:type="dxa"/>
            <w:gridSpan w:val="2"/>
            <w:noWrap w:val="0"/>
            <w:vAlign w:val="top"/>
          </w:tcPr>
          <w:p>
            <w:pPr>
              <w:rPr>
                <w:rFonts w:ascii="楷体" w:hAnsi="楷体" w:eastAsia="楷体"/>
                <w:sz w:val="21"/>
                <w:szCs w:val="21"/>
                <w:lang w:eastAsia="zh-CN"/>
              </w:rPr>
            </w:pPr>
          </w:p>
        </w:tc>
        <w:tc>
          <w:tcPr>
            <w:tcW w:w="772" w:type="dxa"/>
            <w:gridSpan w:val="2"/>
            <w:noWrap w:val="0"/>
            <w:vAlign w:val="top"/>
          </w:tcPr>
          <w:p>
            <w:pPr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硬度</w:t>
            </w:r>
          </w:p>
        </w:tc>
        <w:tc>
          <w:tcPr>
            <w:tcW w:w="771" w:type="dxa"/>
            <w:noWrap w:val="0"/>
            <w:vAlign w:val="top"/>
          </w:tcPr>
          <w:p>
            <w:pPr>
              <w:rPr>
                <w:rFonts w:ascii="楷体" w:hAnsi="楷体" w:eastAsia="楷体"/>
                <w:sz w:val="21"/>
                <w:szCs w:val="21"/>
                <w:lang w:eastAsia="zh-CN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尺寸mm</w:t>
            </w:r>
          </w:p>
        </w:tc>
        <w:tc>
          <w:tcPr>
            <w:tcW w:w="1476" w:type="dxa"/>
            <w:gridSpan w:val="3"/>
            <w:noWrap w:val="0"/>
            <w:vAlign w:val="top"/>
          </w:tcPr>
          <w:p>
            <w:pPr>
              <w:rPr>
                <w:rFonts w:ascii="楷体" w:hAnsi="楷体" w:eastAsia="楷体"/>
                <w:sz w:val="21"/>
                <w:szCs w:val="21"/>
                <w:lang w:eastAsia="zh-CN"/>
              </w:rPr>
            </w:pPr>
          </w:p>
        </w:tc>
        <w:tc>
          <w:tcPr>
            <w:tcW w:w="912" w:type="dxa"/>
            <w:gridSpan w:val="3"/>
            <w:noWrap w:val="0"/>
            <w:vAlign w:val="top"/>
          </w:tcPr>
          <w:p>
            <w:pPr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供应商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rPr>
                <w:rFonts w:ascii="楷体" w:hAnsi="楷体" w:eastAsia="楷体"/>
                <w:sz w:val="21"/>
                <w:szCs w:val="21"/>
                <w:lang w:eastAsia="zh-CN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ascii="楷体" w:hAnsi="楷体" w:eastAsia="楷体"/>
          <w:b/>
          <w:sz w:val="18"/>
          <w:szCs w:val="18"/>
          <w:lang w:eastAsia="zh-CN"/>
        </w:rPr>
      </w:pPr>
      <w:r>
        <w:rPr>
          <w:rFonts w:hint="eastAsia" w:ascii="楷体" w:hAnsi="楷体" w:eastAsia="楷体"/>
          <w:b/>
          <w:sz w:val="18"/>
          <w:szCs w:val="18"/>
          <w:lang w:eastAsia="zh-CN"/>
        </w:rPr>
        <w:t>注意：</w:t>
      </w:r>
      <w:r>
        <w:rPr>
          <w:rFonts w:hint="eastAsia" w:ascii="楷体" w:hAnsi="楷体" w:eastAsia="楷体"/>
          <w:sz w:val="18"/>
          <w:szCs w:val="18"/>
          <w:lang w:eastAsia="zh-CN"/>
        </w:rPr>
        <w:t>二级实验应先提出申请，获准后方可进行实验。申请表格需如实填写完整，可通过电子邮件、彩信或微信（填写后的申请表清晰照片）提出实验申请。设备管理者应检查实验组装精度，不符合要求的组装不得进行实验。在实验记录本上如实记录实验情况。实验后应清理好工作台面。如发现未按规定实验的，将视情节轻重，对实验人员及设备管理者进行相应处罚。</w:t>
      </w:r>
    </w:p>
    <w:p>
      <w:pPr>
        <w:rPr>
          <w:lang w:eastAsia="zh-CN"/>
        </w:rPr>
      </w:pPr>
    </w:p>
    <w:sectPr>
      <w:pgSz w:w="12240" w:h="15840"/>
      <w:pgMar w:top="720" w:right="720" w:bottom="720" w:left="720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ZmI1MjI5M2Q5ZmU2ZTUwMDAyYTY4YzNhNzhlOTgifQ=="/>
  </w:docVars>
  <w:rsids>
    <w:rsidRoot w:val="00A156E9"/>
    <w:rsid w:val="00033B47"/>
    <w:rsid w:val="00033DF7"/>
    <w:rsid w:val="00035B09"/>
    <w:rsid w:val="00041031"/>
    <w:rsid w:val="00046CE3"/>
    <w:rsid w:val="000539B9"/>
    <w:rsid w:val="00053AC1"/>
    <w:rsid w:val="00071B19"/>
    <w:rsid w:val="000768E8"/>
    <w:rsid w:val="00080341"/>
    <w:rsid w:val="000818D8"/>
    <w:rsid w:val="0009182D"/>
    <w:rsid w:val="00095D03"/>
    <w:rsid w:val="000A6C5D"/>
    <w:rsid w:val="000A78FE"/>
    <w:rsid w:val="000B2755"/>
    <w:rsid w:val="000B2F93"/>
    <w:rsid w:val="000C4E3D"/>
    <w:rsid w:val="000E18D9"/>
    <w:rsid w:val="000E41E6"/>
    <w:rsid w:val="000E543E"/>
    <w:rsid w:val="000E66B7"/>
    <w:rsid w:val="00112998"/>
    <w:rsid w:val="0012121A"/>
    <w:rsid w:val="001270F8"/>
    <w:rsid w:val="00133C44"/>
    <w:rsid w:val="00136B2C"/>
    <w:rsid w:val="00137961"/>
    <w:rsid w:val="0014199B"/>
    <w:rsid w:val="001431E3"/>
    <w:rsid w:val="00162FB6"/>
    <w:rsid w:val="00165690"/>
    <w:rsid w:val="00166A84"/>
    <w:rsid w:val="00167270"/>
    <w:rsid w:val="00190443"/>
    <w:rsid w:val="00190F6D"/>
    <w:rsid w:val="00191AF1"/>
    <w:rsid w:val="001C02BD"/>
    <w:rsid w:val="001C5CCB"/>
    <w:rsid w:val="001C6057"/>
    <w:rsid w:val="001E78BE"/>
    <w:rsid w:val="00212B06"/>
    <w:rsid w:val="0022290B"/>
    <w:rsid w:val="00223338"/>
    <w:rsid w:val="002273BC"/>
    <w:rsid w:val="00255AA8"/>
    <w:rsid w:val="002570E8"/>
    <w:rsid w:val="0026171E"/>
    <w:rsid w:val="0027239B"/>
    <w:rsid w:val="00276C02"/>
    <w:rsid w:val="0028203A"/>
    <w:rsid w:val="002864A0"/>
    <w:rsid w:val="00287C95"/>
    <w:rsid w:val="00290995"/>
    <w:rsid w:val="00292861"/>
    <w:rsid w:val="0029343D"/>
    <w:rsid w:val="002B1228"/>
    <w:rsid w:val="002C0379"/>
    <w:rsid w:val="002C38D7"/>
    <w:rsid w:val="002D2D55"/>
    <w:rsid w:val="002D3A84"/>
    <w:rsid w:val="002D4FE5"/>
    <w:rsid w:val="002E72C4"/>
    <w:rsid w:val="00302161"/>
    <w:rsid w:val="003051A6"/>
    <w:rsid w:val="00315935"/>
    <w:rsid w:val="00325374"/>
    <w:rsid w:val="00326D7E"/>
    <w:rsid w:val="00333594"/>
    <w:rsid w:val="003368A2"/>
    <w:rsid w:val="00343786"/>
    <w:rsid w:val="00377D0C"/>
    <w:rsid w:val="00380576"/>
    <w:rsid w:val="00397C24"/>
    <w:rsid w:val="003A204E"/>
    <w:rsid w:val="003A36E1"/>
    <w:rsid w:val="003B5447"/>
    <w:rsid w:val="003C3CF6"/>
    <w:rsid w:val="003C515F"/>
    <w:rsid w:val="003C7796"/>
    <w:rsid w:val="003E1391"/>
    <w:rsid w:val="003E47DB"/>
    <w:rsid w:val="00400EC5"/>
    <w:rsid w:val="004058BB"/>
    <w:rsid w:val="00424724"/>
    <w:rsid w:val="00430061"/>
    <w:rsid w:val="0044118E"/>
    <w:rsid w:val="00445CA3"/>
    <w:rsid w:val="00454226"/>
    <w:rsid w:val="00474704"/>
    <w:rsid w:val="0048748C"/>
    <w:rsid w:val="00487908"/>
    <w:rsid w:val="00492773"/>
    <w:rsid w:val="00494B98"/>
    <w:rsid w:val="00495D16"/>
    <w:rsid w:val="004A4D0B"/>
    <w:rsid w:val="004C33CE"/>
    <w:rsid w:val="004D7DB3"/>
    <w:rsid w:val="004E4325"/>
    <w:rsid w:val="004F5577"/>
    <w:rsid w:val="0050727E"/>
    <w:rsid w:val="00545026"/>
    <w:rsid w:val="00550291"/>
    <w:rsid w:val="0055643B"/>
    <w:rsid w:val="00564A83"/>
    <w:rsid w:val="00564C38"/>
    <w:rsid w:val="00575B09"/>
    <w:rsid w:val="0058413F"/>
    <w:rsid w:val="005A0DA6"/>
    <w:rsid w:val="005A240D"/>
    <w:rsid w:val="005D1127"/>
    <w:rsid w:val="005F4686"/>
    <w:rsid w:val="00603314"/>
    <w:rsid w:val="006137F4"/>
    <w:rsid w:val="00622B57"/>
    <w:rsid w:val="00622F75"/>
    <w:rsid w:val="00626385"/>
    <w:rsid w:val="0063397C"/>
    <w:rsid w:val="0063492A"/>
    <w:rsid w:val="00642BD2"/>
    <w:rsid w:val="006577E1"/>
    <w:rsid w:val="00661842"/>
    <w:rsid w:val="00662C57"/>
    <w:rsid w:val="00673404"/>
    <w:rsid w:val="00675B9D"/>
    <w:rsid w:val="00681E3D"/>
    <w:rsid w:val="00695CDA"/>
    <w:rsid w:val="006B5A96"/>
    <w:rsid w:val="006C4AA2"/>
    <w:rsid w:val="006E0234"/>
    <w:rsid w:val="006E5EA2"/>
    <w:rsid w:val="006E7123"/>
    <w:rsid w:val="006F64C7"/>
    <w:rsid w:val="00703346"/>
    <w:rsid w:val="00703598"/>
    <w:rsid w:val="00704414"/>
    <w:rsid w:val="00710397"/>
    <w:rsid w:val="0071641D"/>
    <w:rsid w:val="00742C1C"/>
    <w:rsid w:val="00747685"/>
    <w:rsid w:val="00747F20"/>
    <w:rsid w:val="007501EB"/>
    <w:rsid w:val="00751587"/>
    <w:rsid w:val="007A2354"/>
    <w:rsid w:val="007B558F"/>
    <w:rsid w:val="007C2FC2"/>
    <w:rsid w:val="007E1717"/>
    <w:rsid w:val="007E37A6"/>
    <w:rsid w:val="00811991"/>
    <w:rsid w:val="00824DE6"/>
    <w:rsid w:val="00872CC9"/>
    <w:rsid w:val="00885B3F"/>
    <w:rsid w:val="00887FE9"/>
    <w:rsid w:val="008B2C78"/>
    <w:rsid w:val="008C7600"/>
    <w:rsid w:val="008D5291"/>
    <w:rsid w:val="008E04F7"/>
    <w:rsid w:val="008E7F8F"/>
    <w:rsid w:val="00916FC3"/>
    <w:rsid w:val="00927570"/>
    <w:rsid w:val="00932BFA"/>
    <w:rsid w:val="0093654F"/>
    <w:rsid w:val="00956C7D"/>
    <w:rsid w:val="00961E0E"/>
    <w:rsid w:val="009620C9"/>
    <w:rsid w:val="0097079E"/>
    <w:rsid w:val="00971DD3"/>
    <w:rsid w:val="00987040"/>
    <w:rsid w:val="00996FBA"/>
    <w:rsid w:val="009A41D9"/>
    <w:rsid w:val="009C3B76"/>
    <w:rsid w:val="009C3F8D"/>
    <w:rsid w:val="009E7E04"/>
    <w:rsid w:val="009F619F"/>
    <w:rsid w:val="00A01719"/>
    <w:rsid w:val="00A03960"/>
    <w:rsid w:val="00A10CE7"/>
    <w:rsid w:val="00A113F6"/>
    <w:rsid w:val="00A1160E"/>
    <w:rsid w:val="00A156E9"/>
    <w:rsid w:val="00A262D8"/>
    <w:rsid w:val="00A31C5B"/>
    <w:rsid w:val="00A37D9E"/>
    <w:rsid w:val="00A5395D"/>
    <w:rsid w:val="00A64535"/>
    <w:rsid w:val="00A65283"/>
    <w:rsid w:val="00A71557"/>
    <w:rsid w:val="00A72631"/>
    <w:rsid w:val="00A90F89"/>
    <w:rsid w:val="00AC6814"/>
    <w:rsid w:val="00AD4549"/>
    <w:rsid w:val="00AE5ED7"/>
    <w:rsid w:val="00AF1B20"/>
    <w:rsid w:val="00B14414"/>
    <w:rsid w:val="00B148CB"/>
    <w:rsid w:val="00B2010A"/>
    <w:rsid w:val="00B34439"/>
    <w:rsid w:val="00B35455"/>
    <w:rsid w:val="00B35D2C"/>
    <w:rsid w:val="00B37FDA"/>
    <w:rsid w:val="00B42D15"/>
    <w:rsid w:val="00B55500"/>
    <w:rsid w:val="00B743B0"/>
    <w:rsid w:val="00B81C89"/>
    <w:rsid w:val="00B875E1"/>
    <w:rsid w:val="00BA06BF"/>
    <w:rsid w:val="00BC1DFE"/>
    <w:rsid w:val="00BD7872"/>
    <w:rsid w:val="00BE5CE8"/>
    <w:rsid w:val="00BF7126"/>
    <w:rsid w:val="00C07FAB"/>
    <w:rsid w:val="00C26DEB"/>
    <w:rsid w:val="00C36CBB"/>
    <w:rsid w:val="00C623CB"/>
    <w:rsid w:val="00C669E8"/>
    <w:rsid w:val="00C71A3D"/>
    <w:rsid w:val="00C77E02"/>
    <w:rsid w:val="00C84A79"/>
    <w:rsid w:val="00C863D8"/>
    <w:rsid w:val="00CD3E8B"/>
    <w:rsid w:val="00CE6311"/>
    <w:rsid w:val="00CE6724"/>
    <w:rsid w:val="00D00D67"/>
    <w:rsid w:val="00D03FEF"/>
    <w:rsid w:val="00D30FB8"/>
    <w:rsid w:val="00D318DA"/>
    <w:rsid w:val="00D62184"/>
    <w:rsid w:val="00D6512A"/>
    <w:rsid w:val="00D96F07"/>
    <w:rsid w:val="00DA10EA"/>
    <w:rsid w:val="00DC6196"/>
    <w:rsid w:val="00DC7D58"/>
    <w:rsid w:val="00DD29AA"/>
    <w:rsid w:val="00DE041F"/>
    <w:rsid w:val="00E00240"/>
    <w:rsid w:val="00E02AD1"/>
    <w:rsid w:val="00E04ED2"/>
    <w:rsid w:val="00E1042F"/>
    <w:rsid w:val="00E30FCC"/>
    <w:rsid w:val="00E34EBB"/>
    <w:rsid w:val="00E413F8"/>
    <w:rsid w:val="00E4325D"/>
    <w:rsid w:val="00E471BB"/>
    <w:rsid w:val="00E55A44"/>
    <w:rsid w:val="00E567B6"/>
    <w:rsid w:val="00E72B38"/>
    <w:rsid w:val="00EA7415"/>
    <w:rsid w:val="00ED22B6"/>
    <w:rsid w:val="00EF2FDD"/>
    <w:rsid w:val="00F126B0"/>
    <w:rsid w:val="00F13AB3"/>
    <w:rsid w:val="00F308CA"/>
    <w:rsid w:val="00F3418A"/>
    <w:rsid w:val="00F52601"/>
    <w:rsid w:val="00F532E2"/>
    <w:rsid w:val="00F57634"/>
    <w:rsid w:val="00F74807"/>
    <w:rsid w:val="00F766B8"/>
    <w:rsid w:val="00F76763"/>
    <w:rsid w:val="00F80347"/>
    <w:rsid w:val="00FA521A"/>
    <w:rsid w:val="00FD2A4D"/>
    <w:rsid w:val="00FF2A11"/>
    <w:rsid w:val="00FF487A"/>
    <w:rsid w:val="15E433A4"/>
    <w:rsid w:val="39C92298"/>
    <w:rsid w:val="7FC63B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/>
      <w:lang w:val="en-US" w:eastAsia="en-US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character" w:customStyle="1" w:styleId="8">
    <w:name w:val="页脚 字符"/>
    <w:link w:val="3"/>
    <w:uiPriority w:val="99"/>
    <w:rPr>
      <w:rFonts w:ascii="Times New Roman" w:hAnsi="Times New Roman"/>
      <w:sz w:val="18"/>
      <w:szCs w:val="18"/>
      <w:lang w:eastAsia="en-US"/>
    </w:rPr>
  </w:style>
  <w:style w:type="character" w:customStyle="1" w:styleId="9">
    <w:name w:val="页眉 字符"/>
    <w:link w:val="4"/>
    <w:uiPriority w:val="99"/>
    <w:rPr>
      <w:rFonts w:ascii="Times New Roman" w:hAnsi="Times New Roman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502</Words>
  <Characters>555</Characters>
  <Lines>7</Lines>
  <Paragraphs>2</Paragraphs>
  <TotalTime>2</TotalTime>
  <ScaleCrop>false</ScaleCrop>
  <LinksUpToDate>false</LinksUpToDate>
  <CharactersWithSpaces>561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2021-05-24T01:02:00Z</dcterms:created>
  <dc:creator>Administrator</dc:creator>
  <cp:lastModifiedBy>天马行空</cp:lastModifiedBy>
  <dcterms:modified xsi:type="dcterms:W3CDTF">2022-11-17T03:57:45Z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00AFB4F24D10468CBE45B34ED855A2E4</vt:lpwstr>
  </property>
</Properties>
</file>